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31E7A7" w14:textId="7BC1EFFD" w:rsidR="009974FD" w:rsidRPr="009974FD" w:rsidRDefault="009974FD" w:rsidP="00DE262F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>Bijlage</w:t>
      </w:r>
      <w:r w:rsidR="0079775E">
        <w:rPr>
          <w:rFonts w:cs="V&amp;W Syntax (Adobe)"/>
          <w:sz w:val="24"/>
        </w:rPr>
        <w:t xml:space="preserve"> D</w:t>
      </w:r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14:paraId="2190E908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4F489905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2F2328BD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72DE9EEB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14:paraId="6183896A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176720A8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21364772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3A5FB4B6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14:paraId="04A46ADC" w14:textId="77777777" w:rsidR="00DB0BB4" w:rsidRDefault="00DB0BB4" w:rsidP="00DB0BB4">
      <w:pPr>
        <w:tabs>
          <w:tab w:val="left" w:pos="0"/>
        </w:tabs>
        <w:rPr>
          <w:rFonts w:cs="V&amp;W Syntax (Adobe)"/>
        </w:rPr>
      </w:pPr>
    </w:p>
    <w:p w14:paraId="628D4375" w14:textId="77777777"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14:paraId="6061C81A" w14:textId="77777777"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14:paraId="22467D2A" w14:textId="77777777"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14:paraId="053C876F" w14:textId="77777777"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7E245243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14:paraId="5274C33C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4E3CE721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1DA58045" w14:textId="77777777" w:rsidR="005A5070" w:rsidRDefault="005A5070" w:rsidP="00DB0BB4">
      <w:pPr>
        <w:tabs>
          <w:tab w:val="left" w:pos="0"/>
        </w:tabs>
        <w:rPr>
          <w:rFonts w:cs="V&amp;W Syntax (Adobe)"/>
        </w:rPr>
      </w:pPr>
    </w:p>
    <w:p w14:paraId="71369B79" w14:textId="723FD8DE"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79775E">
        <w:rPr>
          <w:rFonts w:cs="Arial"/>
          <w:szCs w:val="18"/>
        </w:rPr>
        <w:t>31167979</w:t>
      </w:r>
      <w:r>
        <w:rPr>
          <w:rFonts w:cs="Arial"/>
          <w:szCs w:val="18"/>
        </w:rPr>
        <w:t xml:space="preserve"> </w:t>
      </w:r>
      <w:r w:rsidR="0052411F">
        <w:rPr>
          <w:rFonts w:cs="Arial"/>
          <w:szCs w:val="18"/>
        </w:rPr>
        <w:t xml:space="preserve">-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14:paraId="56F76AF0" w14:textId="77777777" w:rsidR="006F0A5E" w:rsidRDefault="006F0A5E" w:rsidP="005A5070">
      <w:pPr>
        <w:rPr>
          <w:rFonts w:cs="Arial"/>
          <w:szCs w:val="18"/>
        </w:rPr>
      </w:pPr>
    </w:p>
    <w:p w14:paraId="6CCE6E4C" w14:textId="77777777"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14:paraId="466A5624" w14:textId="77777777" w:rsidR="005A5070" w:rsidRDefault="005A5070" w:rsidP="005A5070">
      <w:pPr>
        <w:rPr>
          <w:rFonts w:cs="Arial"/>
          <w:szCs w:val="18"/>
        </w:rPr>
      </w:pPr>
    </w:p>
    <w:p w14:paraId="7058888C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1A5F1C4A" w14:textId="77777777" w:rsidR="009A72C4" w:rsidRDefault="009A72C4" w:rsidP="005A5070">
      <w:pPr>
        <w:rPr>
          <w:rFonts w:cs="Arial"/>
          <w:szCs w:val="18"/>
        </w:rPr>
      </w:pPr>
    </w:p>
    <w:p w14:paraId="4DCCF6A8" w14:textId="77777777"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14:paraId="4B1F7893" w14:textId="4BE9839F" w:rsidR="009A72C4" w:rsidRDefault="009A72C4" w:rsidP="005A5070">
      <w:pPr>
        <w:rPr>
          <w:rFonts w:cs="Arial"/>
          <w:szCs w:val="18"/>
        </w:rPr>
      </w:pPr>
    </w:p>
    <w:p w14:paraId="586B5229" w14:textId="77777777" w:rsidR="0052411F" w:rsidRDefault="0052411F" w:rsidP="005A5070">
      <w:pPr>
        <w:rPr>
          <w:rFonts w:cs="Arial"/>
          <w:szCs w:val="18"/>
        </w:rPr>
      </w:pPr>
    </w:p>
    <w:p w14:paraId="11618EAD" w14:textId="29011298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52411F">
        <w:rPr>
          <w:rFonts w:cs="V&amp;W Syntax (Adobe)"/>
        </w:rPr>
        <w:t>…</w:t>
      </w:r>
      <w:r>
        <w:rPr>
          <w:rFonts w:cs="V&amp;W Syntax (Adobe)"/>
        </w:rPr>
        <w:t>……</w:t>
      </w:r>
      <w:r w:rsidR="0052411F"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66AB2C35" w14:textId="5A46DAE5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52411F">
        <w:rPr>
          <w:rFonts w:cs="V&amp;W Syntax (Adobe)"/>
        </w:rPr>
        <w:t>…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4FCBD148" w14:textId="77777777"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14:paraId="5928A3CD" w14:textId="77777777" w:rsidR="009A72C4" w:rsidRDefault="009A72C4" w:rsidP="005A5070">
      <w:pPr>
        <w:rPr>
          <w:rFonts w:cs="Arial"/>
          <w:szCs w:val="18"/>
        </w:rPr>
      </w:pPr>
    </w:p>
    <w:p w14:paraId="0720D7DA" w14:textId="77777777"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14:paraId="12057AA6" w14:textId="77777777" w:rsidR="005A5070" w:rsidRPr="00430C54" w:rsidRDefault="005A5070" w:rsidP="005A5070">
      <w:pPr>
        <w:rPr>
          <w:rFonts w:cs="Arial"/>
          <w:szCs w:val="18"/>
        </w:rPr>
      </w:pPr>
    </w:p>
    <w:p w14:paraId="773EEB79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</w:t>
      </w:r>
      <w:bookmarkStart w:id="1" w:name="_GoBack"/>
      <w:bookmarkEnd w:id="1"/>
      <w:r w:rsidR="009A72C4">
        <w:rPr>
          <w:rFonts w:cs="Arial"/>
          <w:szCs w:val="18"/>
        </w:rPr>
        <w:t>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14:paraId="43DC7180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14:paraId="0C7187A9" w14:textId="77777777"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14:paraId="7A6E22F3" w14:textId="77777777"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14:paraId="6E3FCC32" w14:textId="77777777"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14:paraId="20898730" w14:textId="4CAC0CCB" w:rsidR="00952A70" w:rsidRPr="00E92757" w:rsidRDefault="009A72C4" w:rsidP="00E92757">
      <w:pPr>
        <w:rPr>
          <w:rFonts w:cs="V&amp;W Syntax (Adobe)"/>
        </w:rPr>
      </w:pPr>
      <w:r>
        <w:lastRenderedPageBreak/>
        <w:t xml:space="preserve">Deze verklaring dient </w:t>
      </w:r>
      <w:r w:rsidRPr="0079775E">
        <w:t xml:space="preserve">digitaal te worden ondertekend conform </w:t>
      </w:r>
      <w:bookmarkStart w:id="2" w:name="bwBijl_D_NO_CD"/>
      <w:r w:rsidRPr="0079775E">
        <w:rPr>
          <w:color w:val="000000"/>
        </w:rPr>
        <w:t>paragraaf 4.3 respectievelijk</w:t>
      </w:r>
      <w:bookmarkEnd w:id="2"/>
      <w:r w:rsidRPr="0079775E">
        <w:rPr>
          <w:color w:val="000000" w:themeColor="text1"/>
        </w:rPr>
        <w:t xml:space="preserve"> </w:t>
      </w:r>
      <w:r w:rsidRPr="0079775E">
        <w:t xml:space="preserve">paragraaf </w:t>
      </w:r>
      <w:bookmarkStart w:id="3" w:name="bwBijl_D_641"/>
      <w:r w:rsidR="0009078F" w:rsidRPr="0079775E">
        <w:rPr>
          <w:color w:val="000000"/>
        </w:rPr>
        <w:t>6.</w:t>
      </w:r>
      <w:r w:rsidR="00A310A3" w:rsidRPr="0079775E">
        <w:rPr>
          <w:color w:val="000000"/>
        </w:rPr>
        <w:t>4</w:t>
      </w:r>
      <w:r w:rsidRPr="0079775E">
        <w:rPr>
          <w:color w:val="000000"/>
        </w:rPr>
        <w:t>.1</w:t>
      </w:r>
      <w:bookmarkEnd w:id="3"/>
      <w:r w:rsidRPr="0079775E">
        <w:rPr>
          <w:color w:val="000000" w:themeColor="text1"/>
        </w:rPr>
        <w:t>.</w:t>
      </w:r>
      <w:bookmarkEnd w:id="0"/>
    </w:p>
    <w:sectPr w:rsidR="00952A70" w:rsidRPr="00E92757" w:rsidSect="004C67FB">
      <w:headerReference w:type="default" r:id="rId11"/>
      <w:footerReference w:type="defaul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2C0AC2" w14:textId="77777777" w:rsidR="001D6D0F" w:rsidRDefault="001D6D0F">
      <w:r>
        <w:separator/>
      </w:r>
    </w:p>
  </w:endnote>
  <w:endnote w:type="continuationSeparator" w:id="0">
    <w:p w14:paraId="0DA58793" w14:textId="77777777"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A8DB6F" w14:textId="1053AE35" w:rsidR="006378F8" w:rsidRPr="00D053CD" w:rsidRDefault="006378F8" w:rsidP="00D053CD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D053CD">
      <w:rPr>
        <w:sz w:val="16"/>
        <w:szCs w:val="16"/>
      </w:rPr>
      <w:t>RWS BEDRIJFSVERTROUWELIJK</w:t>
    </w:r>
    <w:r w:rsidR="00D053CD" w:rsidRPr="00D053CD">
      <w:rPr>
        <w:sz w:val="16"/>
        <w:szCs w:val="16"/>
      </w:rPr>
      <w:tab/>
    </w:r>
    <w:r w:rsidR="00D053CD" w:rsidRPr="00D053CD">
      <w:rPr>
        <w:sz w:val="16"/>
        <w:szCs w:val="16"/>
      </w:rPr>
      <w:tab/>
    </w:r>
  </w:p>
  <w:p w14:paraId="6EF719B2" w14:textId="62048BE7" w:rsidR="001D6D0F" w:rsidRPr="00D053CD" w:rsidRDefault="001D6D0F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D053CD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A1C2D8" w14:textId="77777777" w:rsidR="001D6D0F" w:rsidRDefault="001D6D0F">
      <w:r>
        <w:separator/>
      </w:r>
    </w:p>
  </w:footnote>
  <w:footnote w:type="continuationSeparator" w:id="0">
    <w:p w14:paraId="10BC91A4" w14:textId="77777777"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91228A" w14:textId="39534813" w:rsidR="001D6D0F" w:rsidRPr="00476317" w:rsidRDefault="001D6D0F" w:rsidP="009974FD">
    <w:pPr>
      <w:tabs>
        <w:tab w:val="left" w:pos="1260"/>
      </w:tabs>
      <w:rPr>
        <w:rFonts w:eastAsia="Arial Unicode MS" w:cs="V&amp;W Syntax (Adobe)"/>
      </w:rPr>
    </w:pPr>
  </w:p>
  <w:p w14:paraId="11CCAABE" w14:textId="72924563" w:rsidR="001D6D0F" w:rsidRDefault="0079775E" w:rsidP="009974FD">
    <w:pPr>
      <w:tabs>
        <w:tab w:val="left" w:pos="1260"/>
      </w:tabs>
      <w:rPr>
        <w:rFonts w:cs="V&amp;W Syntax (Adobe)"/>
      </w:rPr>
    </w:pPr>
    <w:r w:rsidRPr="0079775E">
      <w:rPr>
        <w:rFonts w:cs="V&amp;W Syntax (Adobe)"/>
        <w:sz w:val="16"/>
        <w:szCs w:val="16"/>
      </w:rPr>
      <w:t>Aanbestedingsleidraad | Zaaknummer: 31167979 | Versie 1.0</w:t>
    </w:r>
  </w:p>
  <w:p w14:paraId="707CEB96" w14:textId="65ED14FB" w:rsidR="0079775E" w:rsidRDefault="0079775E" w:rsidP="009974FD">
    <w:pPr>
      <w:tabs>
        <w:tab w:val="left" w:pos="1260"/>
      </w:tabs>
      <w:rPr>
        <w:rFonts w:cs="V&amp;W Syntax (Adobe)"/>
      </w:rPr>
    </w:pPr>
  </w:p>
  <w:p w14:paraId="534AC25D" w14:textId="68CEFE14" w:rsidR="0079775E" w:rsidRDefault="0079775E" w:rsidP="009974FD">
    <w:pPr>
      <w:tabs>
        <w:tab w:val="left" w:pos="1260"/>
      </w:tabs>
      <w:rPr>
        <w:rFonts w:cs="V&amp;W Syntax (Adobe)"/>
      </w:rPr>
    </w:pPr>
  </w:p>
  <w:p w14:paraId="67F62C4A" w14:textId="77777777" w:rsidR="0079775E" w:rsidRDefault="0079775E" w:rsidP="009974FD">
    <w:pPr>
      <w:tabs>
        <w:tab w:val="left" w:pos="1260"/>
      </w:tabs>
      <w:rPr>
        <w:rFonts w:cs="V&amp;W Syntax (Adobe)"/>
      </w:rPr>
    </w:pPr>
  </w:p>
  <w:p w14:paraId="6C755161" w14:textId="77777777" w:rsidR="001D6D0F" w:rsidRDefault="001D6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7"/>
  </w:num>
  <w:num w:numId="2">
    <w:abstractNumId w:val="39"/>
  </w:num>
  <w:num w:numId="3">
    <w:abstractNumId w:val="26"/>
  </w:num>
  <w:num w:numId="4">
    <w:abstractNumId w:val="21"/>
  </w:num>
  <w:num w:numId="5">
    <w:abstractNumId w:val="16"/>
  </w:num>
  <w:num w:numId="6">
    <w:abstractNumId w:val="9"/>
  </w:num>
  <w:num w:numId="7">
    <w:abstractNumId w:val="17"/>
  </w:num>
  <w:num w:numId="8">
    <w:abstractNumId w:val="31"/>
  </w:num>
  <w:num w:numId="9">
    <w:abstractNumId w:val="5"/>
  </w:num>
  <w:num w:numId="10">
    <w:abstractNumId w:val="11"/>
  </w:num>
  <w:num w:numId="11">
    <w:abstractNumId w:val="30"/>
  </w:num>
  <w:num w:numId="12">
    <w:abstractNumId w:val="19"/>
  </w:num>
  <w:num w:numId="13">
    <w:abstractNumId w:val="4"/>
  </w:num>
  <w:num w:numId="14">
    <w:abstractNumId w:val="32"/>
  </w:num>
  <w:num w:numId="15">
    <w:abstractNumId w:val="35"/>
  </w:num>
  <w:num w:numId="16">
    <w:abstractNumId w:val="24"/>
  </w:num>
  <w:num w:numId="17">
    <w:abstractNumId w:val="13"/>
  </w:num>
  <w:num w:numId="18">
    <w:abstractNumId w:val="29"/>
  </w:num>
  <w:num w:numId="19">
    <w:abstractNumId w:val="15"/>
  </w:num>
  <w:num w:numId="20">
    <w:abstractNumId w:val="10"/>
  </w:num>
  <w:num w:numId="21">
    <w:abstractNumId w:val="18"/>
  </w:num>
  <w:num w:numId="22">
    <w:abstractNumId w:val="33"/>
  </w:num>
  <w:num w:numId="23">
    <w:abstractNumId w:val="0"/>
  </w:num>
  <w:num w:numId="24">
    <w:abstractNumId w:val="36"/>
  </w:num>
  <w:num w:numId="25">
    <w:abstractNumId w:val="22"/>
  </w:num>
  <w:num w:numId="26">
    <w:abstractNumId w:val="2"/>
  </w:num>
  <w:num w:numId="27">
    <w:abstractNumId w:val="1"/>
  </w:num>
  <w:num w:numId="28">
    <w:abstractNumId w:val="38"/>
  </w:num>
  <w:num w:numId="29">
    <w:abstractNumId w:val="25"/>
  </w:num>
  <w:num w:numId="30">
    <w:abstractNumId w:val="20"/>
  </w:num>
  <w:num w:numId="31">
    <w:abstractNumId w:val="8"/>
  </w:num>
  <w:num w:numId="32">
    <w:abstractNumId w:val="6"/>
  </w:num>
  <w:num w:numId="33">
    <w:abstractNumId w:val="37"/>
  </w:num>
  <w:num w:numId="34">
    <w:abstractNumId w:val="28"/>
  </w:num>
  <w:num w:numId="35">
    <w:abstractNumId w:val="7"/>
  </w:num>
  <w:num w:numId="36">
    <w:abstractNumId w:val="12"/>
  </w:num>
  <w:num w:numId="37">
    <w:abstractNumId w:val="23"/>
  </w:num>
  <w:num w:numId="38">
    <w:abstractNumId w:val="14"/>
  </w:num>
  <w:num w:numId="39">
    <w:abstractNumId w:val="34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403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9078F"/>
    <w:rsid w:val="000A1731"/>
    <w:rsid w:val="000B3EE5"/>
    <w:rsid w:val="000D4ECB"/>
    <w:rsid w:val="000E3B76"/>
    <w:rsid w:val="00100EF7"/>
    <w:rsid w:val="00101BAE"/>
    <w:rsid w:val="001466DC"/>
    <w:rsid w:val="0014733F"/>
    <w:rsid w:val="00154419"/>
    <w:rsid w:val="00160577"/>
    <w:rsid w:val="00167CD7"/>
    <w:rsid w:val="001D6D0F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D0E27"/>
    <w:rsid w:val="004E4590"/>
    <w:rsid w:val="004E5A35"/>
    <w:rsid w:val="004F75B8"/>
    <w:rsid w:val="00500305"/>
    <w:rsid w:val="0052411F"/>
    <w:rsid w:val="0053666E"/>
    <w:rsid w:val="0054233B"/>
    <w:rsid w:val="00555829"/>
    <w:rsid w:val="0058678A"/>
    <w:rsid w:val="005A5070"/>
    <w:rsid w:val="005B3D4B"/>
    <w:rsid w:val="005C075B"/>
    <w:rsid w:val="005C247C"/>
    <w:rsid w:val="005D0C70"/>
    <w:rsid w:val="00605B9F"/>
    <w:rsid w:val="0061772C"/>
    <w:rsid w:val="00622841"/>
    <w:rsid w:val="0062399C"/>
    <w:rsid w:val="006378F8"/>
    <w:rsid w:val="00641DE2"/>
    <w:rsid w:val="00671C17"/>
    <w:rsid w:val="00672640"/>
    <w:rsid w:val="0068049D"/>
    <w:rsid w:val="00690CC9"/>
    <w:rsid w:val="006F0A5E"/>
    <w:rsid w:val="006F50FD"/>
    <w:rsid w:val="007106D5"/>
    <w:rsid w:val="00757372"/>
    <w:rsid w:val="00766988"/>
    <w:rsid w:val="00794A57"/>
    <w:rsid w:val="0079775E"/>
    <w:rsid w:val="007C3350"/>
    <w:rsid w:val="007E15B1"/>
    <w:rsid w:val="007E40C5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5B5F"/>
    <w:rsid w:val="0090667C"/>
    <w:rsid w:val="00952A70"/>
    <w:rsid w:val="00954B34"/>
    <w:rsid w:val="00977774"/>
    <w:rsid w:val="00992E57"/>
    <w:rsid w:val="009974FD"/>
    <w:rsid w:val="009A72C4"/>
    <w:rsid w:val="009E0CE1"/>
    <w:rsid w:val="00A04CFD"/>
    <w:rsid w:val="00A10A82"/>
    <w:rsid w:val="00A2725F"/>
    <w:rsid w:val="00A310A3"/>
    <w:rsid w:val="00A326AB"/>
    <w:rsid w:val="00AA3232"/>
    <w:rsid w:val="00AB5828"/>
    <w:rsid w:val="00B532BA"/>
    <w:rsid w:val="00B56960"/>
    <w:rsid w:val="00B63089"/>
    <w:rsid w:val="00B72773"/>
    <w:rsid w:val="00BA0C91"/>
    <w:rsid w:val="00BE1A6E"/>
    <w:rsid w:val="00BE23B3"/>
    <w:rsid w:val="00C6141E"/>
    <w:rsid w:val="00C66CA0"/>
    <w:rsid w:val="00C858F2"/>
    <w:rsid w:val="00CB00C2"/>
    <w:rsid w:val="00CD3CD9"/>
    <w:rsid w:val="00CF7A5A"/>
    <w:rsid w:val="00D053CD"/>
    <w:rsid w:val="00D126E4"/>
    <w:rsid w:val="00D13796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C518A"/>
    <w:rsid w:val="00DE262F"/>
    <w:rsid w:val="00DF5CE9"/>
    <w:rsid w:val="00E10899"/>
    <w:rsid w:val="00E12BFE"/>
    <w:rsid w:val="00E13AE4"/>
    <w:rsid w:val="00E534E5"/>
    <w:rsid w:val="00E92757"/>
    <w:rsid w:val="00EA052C"/>
    <w:rsid w:val="00ED46B9"/>
    <w:rsid w:val="00F64CE5"/>
    <w:rsid w:val="00F83748"/>
    <w:rsid w:val="00F93F4E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5"/>
    <o:shapelayout v:ext="edit">
      <o:idmap v:ext="edit" data="1"/>
    </o:shapelayout>
  </w:shapeDefaults>
  <w:decimalSymbol w:val=","/>
  <w:listSeparator w:val=";"/>
  <w14:docId w14:val="167EC03A"/>
  <w15:docId w15:val="{0360AF79-C7E4-4717-AC23-1B81E77D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link w:val="broodtekstChar2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rsid w:val="006378F8"/>
    <w:rPr>
      <w:rFonts w:ascii="Verdana" w:hAnsi="Verdana"/>
      <w:sz w:val="18"/>
      <w:szCs w:val="24"/>
    </w:rPr>
  </w:style>
  <w:style w:type="character" w:customStyle="1" w:styleId="broodtekstChar2">
    <w:name w:val="broodtekst Char2"/>
    <w:basedOn w:val="Standaardalinea-lettertype"/>
    <w:link w:val="broodtekst"/>
    <w:rsid w:val="0052411F"/>
    <w:rPr>
      <w:rFonts w:ascii="Verdana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b542823502714ce678492d4c2f8066f3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df35e8417d7c2ac37a1179004e45fc9d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ID zonder ROK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CB zonder ROK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SW00-1120939685-46</_dlc_DocId>
    <_dlc_DocIdUrl xmlns="c5ae1118-bc05-4654-8a11-9d4d7deac55a">
      <Url>https://samenwerken.sp01.intranet.rws.nl/sites/vpr0000378/_layouts/15/DocIdRedir.aspx?ID=SW00-1120939685-46</Url>
      <Description>SW00-1120939685-46</Description>
    </_dlc_DocIdUrl>
    <Model xmlns="57056a99-8f9e-4846-b2d4-6a9fe89478ee">
      <Value>D&amp;C</Value>
      <Value>E&amp;C</Value>
      <Value>Gladheidsbestrijding</Value>
    </Model>
    <Publicatiedatum xmlns="57056a99-8f9e-4846-b2d4-6a9fe89478ee">09-08-2023</Publicatiedatum>
    <versie_x0020_nr_x002e_ xmlns="57056a99-8f9e-4846-b2d4-6a9fe89478ee">v2.0</versie_x0020_nr_x002e_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174317-E42E-4020-8BB8-39DF7428FF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9BE174-69AC-434F-97DF-455165C713F9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elements/1.1/"/>
    <ds:schemaRef ds:uri="57056a99-8f9e-4846-b2d4-6a9fe89478ee"/>
    <ds:schemaRef ds:uri="http://schemas.openxmlformats.org/package/2006/metadata/core-properties"/>
    <ds:schemaRef ds:uri="c5ae1118-bc05-4654-8a11-9d4d7deac55a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4D904AC-76CE-4911-9F3F-38A0811C3AD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1734D03-70D0-4582-8724-F3E5B51120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241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indieningsformulier</vt:lpstr>
    </vt:vector>
  </TitlesOfParts>
  <Company>Rijkswaterstaat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indieningsformulier</dc:title>
  <dc:creator>Lenderink, Bart</dc:creator>
  <cp:lastModifiedBy>Brabander, Ronald de (GPO)</cp:lastModifiedBy>
  <cp:revision>2</cp:revision>
  <cp:lastPrinted>2015-12-17T08:48:00Z</cp:lastPrinted>
  <dcterms:created xsi:type="dcterms:W3CDTF">2024-06-20T11:37:00Z</dcterms:created>
  <dcterms:modified xsi:type="dcterms:W3CDTF">2024-06-20T11:37:00Z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07660efd-63c6-4c98-b985-51334098a31e</vt:lpwstr>
  </property>
  <property fmtid="{D5CDD505-2E9C-101B-9397-08002B2CF9AE}" pid="4" name="Filter 131 documenten">
    <vt:lpwstr>130</vt:lpwstr>
  </property>
</Properties>
</file>